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FF0C3" w14:textId="77777777" w:rsidR="005E5C01" w:rsidRDefault="005E5C01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</w:p>
    <w:p w14:paraId="79F45BDA" w14:textId="77777777" w:rsidR="000E06D6" w:rsidRPr="0043603B" w:rsidRDefault="000E06D6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  <w:r w:rsidRPr="0043603B">
        <w:rPr>
          <w:rFonts w:ascii="GHEA Grapalat" w:hAnsi="GHEA Grapalat" w:cs="Sylfaen"/>
          <w:b/>
          <w:sz w:val="20"/>
          <w:u w:val="single"/>
          <w:lang w:val="af-ZA"/>
        </w:rPr>
        <w:t>Հ Ա Յ Տ Ա Ր Ա Ր Ո Ւ Թ Յ Ո Ւ Ն</w:t>
      </w:r>
    </w:p>
    <w:p w14:paraId="2E74B381" w14:textId="77777777" w:rsidR="000E06D6" w:rsidRPr="0043603B" w:rsidRDefault="000E06D6" w:rsidP="000E06D6">
      <w:pPr>
        <w:spacing w:line="360" w:lineRule="auto"/>
        <w:ind w:left="-993"/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ԳՆԱՆՇՄԱՆ ՀԱՐՑՄԱՆ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ԸՆԹԱՑԱԿԱՐԳՈՎ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ԿՆՔՎԱԾ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ՊԱՅՄԱՆԱԳՐՈՒՄ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</w:p>
    <w:p w14:paraId="4E1738B3" w14:textId="77777777" w:rsidR="000E06D6" w:rsidRPr="005D7002" w:rsidRDefault="000E06D6" w:rsidP="000E06D6">
      <w:pPr>
        <w:spacing w:line="360" w:lineRule="auto"/>
        <w:jc w:val="center"/>
        <w:rPr>
          <w:rFonts w:ascii="GHEA Grapalat" w:hAnsi="GHEA Grapalat" w:cs="Sylfaen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ԿԱՏԱՐՎԱԾ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ՓՈՓՈԽՈՒԹՅԱՆ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ՄԱՍԻՆ</w:t>
      </w:r>
    </w:p>
    <w:p w14:paraId="190026D5" w14:textId="4C56BE0A" w:rsidR="000E06D6" w:rsidRPr="005D7002" w:rsidRDefault="000E06D6" w:rsidP="005D7002">
      <w:pPr>
        <w:pStyle w:val="BodyText"/>
        <w:spacing w:line="360" w:lineRule="auto"/>
        <w:ind w:left="284" w:right="-7" w:firstLine="850"/>
        <w:contextualSpacing/>
        <w:jc w:val="both"/>
        <w:rPr>
          <w:rFonts w:ascii="GHEA Grapalat" w:hAnsi="GHEA Grapalat" w:cs="Sylfaen"/>
          <w:bCs/>
          <w:sz w:val="19"/>
          <w:szCs w:val="19"/>
          <w:lang w:val="af-ZA"/>
        </w:rPr>
      </w:pPr>
      <w:r w:rsidRPr="005D7002">
        <w:rPr>
          <w:rFonts w:ascii="GHEA Grapalat" w:hAnsi="GHEA Grapalat"/>
          <w:sz w:val="19"/>
          <w:szCs w:val="19"/>
          <w:lang w:val="af-ZA"/>
        </w:rPr>
        <w:t xml:space="preserve">Պատվիրատուն` </w:t>
      </w:r>
      <w:r w:rsidR="00057071" w:rsidRPr="005D7002">
        <w:rPr>
          <w:rFonts w:ascii="GHEA Grapalat" w:hAnsi="GHEA Grapalat"/>
          <w:b/>
          <w:sz w:val="19"/>
          <w:szCs w:val="19"/>
          <w:lang w:val="af-ZA" w:eastAsia="en-US"/>
        </w:rPr>
        <w:t>«</w:t>
      </w:r>
      <w:r w:rsidR="00057071">
        <w:rPr>
          <w:rFonts w:ascii="GHEA Grapalat" w:hAnsi="GHEA Grapalat"/>
          <w:lang w:val="hy-AM"/>
        </w:rPr>
        <w:t>Ինֆեկցիոն հիվանդությունների ազգային կենտրոն</w:t>
      </w:r>
      <w:r w:rsidR="00057071" w:rsidRPr="005D7002">
        <w:rPr>
          <w:rFonts w:ascii="GHEA Grapalat" w:hAnsi="GHEA Grapalat"/>
          <w:b/>
          <w:sz w:val="19"/>
          <w:szCs w:val="19"/>
          <w:lang w:val="af-ZA" w:eastAsia="en-US"/>
        </w:rPr>
        <w:t>»</w:t>
      </w:r>
      <w:r w:rsidR="00057071" w:rsidRPr="00F566BF">
        <w:rPr>
          <w:rFonts w:ascii="GHEA Grapalat" w:hAnsi="GHEA Grapalat"/>
          <w:lang w:val="af-ZA"/>
        </w:rPr>
        <w:t xml:space="preserve"> </w:t>
      </w:r>
      <w:r w:rsidR="00057071">
        <w:rPr>
          <w:rFonts w:ascii="GHEA Grapalat" w:hAnsi="GHEA Grapalat"/>
          <w:lang w:val="hy-AM"/>
        </w:rPr>
        <w:t xml:space="preserve">ՓԲԸ, </w:t>
      </w:r>
      <w:r w:rsidR="00057071" w:rsidRPr="00F566BF">
        <w:rPr>
          <w:rFonts w:ascii="GHEA Grapalat" w:hAnsi="GHEA Grapalat"/>
          <w:lang w:val="af-ZA"/>
        </w:rPr>
        <w:t>որը գտնվում է</w:t>
      </w:r>
      <w:r w:rsidR="00057071">
        <w:rPr>
          <w:rFonts w:ascii="GHEA Grapalat" w:hAnsi="GHEA Grapalat"/>
          <w:lang w:val="hy-AM"/>
        </w:rPr>
        <w:t xml:space="preserve"> Արմենակյան 153</w:t>
      </w:r>
      <w:r w:rsidR="00057071" w:rsidRPr="00F566BF">
        <w:rPr>
          <w:rFonts w:ascii="GHEA Grapalat" w:hAnsi="GHEA Grapalat"/>
          <w:lang w:val="af-ZA"/>
        </w:rPr>
        <w:t xml:space="preserve"> հասցեում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, ստորև ներկայացնում է 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>«</w:t>
      </w:r>
      <w:r w:rsidR="002045A1">
        <w:rPr>
          <w:rFonts w:ascii="Sylfaen" w:hAnsi="Sylfaen" w:cs="GHEA Grapalat"/>
          <w:b/>
          <w:bCs/>
          <w:color w:val="000000"/>
          <w:sz w:val="19"/>
          <w:szCs w:val="19"/>
          <w:lang w:val="af-ZA"/>
        </w:rPr>
        <w:t xml:space="preserve">ԻՀԱԿ-ԳՀԱՊՁԲ-ԳԼ-ՀԾ-21/45 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 xml:space="preserve">» </w:t>
      </w:r>
      <w:r w:rsidRPr="005D7002">
        <w:rPr>
          <w:rFonts w:ascii="GHEA Grapalat" w:hAnsi="GHEA Grapalat"/>
          <w:sz w:val="19"/>
          <w:szCs w:val="19"/>
          <w:lang w:val="af-ZA"/>
        </w:rPr>
        <w:t>ծածկագրով գնանշման հարցման</w:t>
      </w:r>
      <w:r w:rsidR="008564A0" w:rsidRPr="005D7002">
        <w:rPr>
          <w:rFonts w:ascii="GHEA Grapalat" w:hAnsi="GHEA Grapalat"/>
          <w:sz w:val="19"/>
          <w:szCs w:val="19"/>
          <w:lang w:val="af-ZA"/>
        </w:rPr>
        <w:t xml:space="preserve"> ընթացակարգի արդյունքում</w:t>
      </w:r>
      <w:r w:rsidR="005D7002"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057071">
        <w:rPr>
          <w:rFonts w:ascii="Sylfaen" w:hAnsi="Sylfaen" w:cs="GHEA Grapalat"/>
          <w:b/>
          <w:bCs/>
          <w:color w:val="000000"/>
          <w:sz w:val="19"/>
          <w:szCs w:val="19"/>
          <w:lang w:val="af-ZA"/>
        </w:rPr>
        <w:t>20</w:t>
      </w:r>
      <w:r w:rsidR="005F5B45" w:rsidRPr="00057071">
        <w:rPr>
          <w:rFonts w:ascii="Sylfaen" w:hAnsi="Sylfaen" w:cs="GHEA Grapalat"/>
          <w:b/>
          <w:bCs/>
          <w:color w:val="000000"/>
          <w:sz w:val="19"/>
          <w:szCs w:val="19"/>
          <w:lang w:val="af-ZA"/>
        </w:rPr>
        <w:t>2</w:t>
      </w:r>
      <w:r w:rsidR="00DC3397" w:rsidRPr="00057071">
        <w:rPr>
          <w:rFonts w:ascii="Sylfaen" w:hAnsi="Sylfaen" w:cs="GHEA Grapalat"/>
          <w:b/>
          <w:bCs/>
          <w:color w:val="000000"/>
          <w:sz w:val="19"/>
          <w:szCs w:val="19"/>
          <w:lang w:val="af-ZA"/>
        </w:rPr>
        <w:t>1</w:t>
      </w:r>
      <w:r w:rsidRPr="00057071">
        <w:rPr>
          <w:rFonts w:ascii="Sylfaen" w:hAnsi="Sylfaen" w:cs="GHEA Grapalat"/>
          <w:b/>
          <w:bCs/>
          <w:color w:val="000000"/>
          <w:sz w:val="19"/>
          <w:szCs w:val="19"/>
          <w:lang w:val="af-ZA"/>
        </w:rPr>
        <w:t>թ-ի</w:t>
      </w:r>
      <w:r w:rsidR="00057071" w:rsidRPr="00057071">
        <w:rPr>
          <w:rFonts w:ascii="Sylfaen" w:hAnsi="Sylfaen" w:cs="GHEA Grapalat"/>
          <w:b/>
          <w:bCs/>
          <w:color w:val="000000"/>
          <w:sz w:val="19"/>
          <w:szCs w:val="19"/>
          <w:lang w:val="af-ZA"/>
        </w:rPr>
        <w:t xml:space="preserve"> սեպտեմբերի </w:t>
      </w:r>
      <w:r w:rsidR="002045A1">
        <w:rPr>
          <w:rFonts w:ascii="Sylfaen" w:hAnsi="Sylfaen" w:cs="GHEA Grapalat"/>
          <w:b/>
          <w:bCs/>
          <w:color w:val="000000"/>
          <w:sz w:val="19"/>
          <w:szCs w:val="19"/>
          <w:lang w:val="hy-AM"/>
        </w:rPr>
        <w:t>25</w:t>
      </w:r>
      <w:r w:rsidRPr="00057071">
        <w:rPr>
          <w:rFonts w:ascii="Sylfaen" w:hAnsi="Sylfaen" w:cs="GHEA Grapalat"/>
          <w:b/>
          <w:bCs/>
          <w:color w:val="000000"/>
          <w:sz w:val="19"/>
          <w:szCs w:val="19"/>
          <w:lang w:val="af-ZA"/>
        </w:rPr>
        <w:t>-ին կնքված</w:t>
      </w:r>
      <w:r w:rsidRPr="005D7002">
        <w:rPr>
          <w:rFonts w:ascii="GHEA Grapalat" w:hAnsi="GHEA Grapalat"/>
          <w:color w:val="0070C0"/>
          <w:sz w:val="19"/>
          <w:szCs w:val="19"/>
          <w:lang w:val="af-ZA"/>
        </w:rPr>
        <w:t xml:space="preserve"> </w:t>
      </w:r>
      <w:r w:rsidR="00B46298" w:rsidRPr="005D7002">
        <w:rPr>
          <w:rFonts w:ascii="GHEA Grapalat" w:hAnsi="GHEA Grapalat" w:cs="Sylfaen"/>
          <w:sz w:val="19"/>
          <w:szCs w:val="19"/>
          <w:lang w:val="pt-BR"/>
        </w:rPr>
        <w:t xml:space="preserve">№ </w:t>
      </w:r>
      <w:r w:rsidR="002045A1">
        <w:rPr>
          <w:rFonts w:ascii="Sylfaen" w:hAnsi="Sylfaen" w:cs="GHEA Grapalat"/>
          <w:b/>
          <w:bCs/>
          <w:color w:val="000000"/>
          <w:sz w:val="19"/>
          <w:szCs w:val="19"/>
          <w:lang w:val="af-ZA"/>
        </w:rPr>
        <w:t xml:space="preserve">ԻՀԱԿ-ԳՀԱՊՁԲ-ԳԼ-ՀԾ-21/45 </w:t>
      </w:r>
      <w:r w:rsidRPr="005D7002">
        <w:rPr>
          <w:rFonts w:ascii="GHEA Grapalat" w:hAnsi="GHEA Grapalat"/>
          <w:sz w:val="19"/>
          <w:szCs w:val="19"/>
          <w:lang w:val="af-ZA"/>
        </w:rPr>
        <w:t>ծածկագրով պայմանագրում (այսուհետև` Պայմանագիր),</w:t>
      </w:r>
      <w:r w:rsidR="00057071">
        <w:rPr>
          <w:rFonts w:ascii="GHEA Grapalat" w:hAnsi="GHEA Grapalat"/>
          <w:sz w:val="19"/>
          <w:szCs w:val="19"/>
          <w:lang w:val="hy-AM"/>
        </w:rPr>
        <w:t xml:space="preserve"> </w:t>
      </w:r>
      <w:r w:rsidR="00057071" w:rsidRPr="005D7002">
        <w:rPr>
          <w:rFonts w:ascii="GHEA Grapalat" w:hAnsi="GHEA Grapalat"/>
          <w:sz w:val="19"/>
          <w:szCs w:val="19"/>
          <w:lang w:val="af-ZA"/>
        </w:rPr>
        <w:t>ինչպես նաև Պայմանագրին</w:t>
      </w:r>
      <w:r w:rsidR="00057071" w:rsidRPr="007B47C4">
        <w:rPr>
          <w:rFonts w:ascii="GHEA Grapalat" w:hAnsi="GHEA Grapalat"/>
          <w:sz w:val="19"/>
          <w:szCs w:val="19"/>
          <w:lang w:val="af-ZA"/>
        </w:rPr>
        <w:t xml:space="preserve"> </w:t>
      </w:r>
      <w:r w:rsidR="00057071" w:rsidRPr="007B47C4">
        <w:rPr>
          <w:rFonts w:ascii="Sylfaen" w:hAnsi="Sylfaen" w:cs="GHEA Grapalat"/>
          <w:color w:val="000000"/>
          <w:sz w:val="19"/>
          <w:szCs w:val="19"/>
          <w:lang w:val="af-ZA"/>
        </w:rPr>
        <w:t>կից</w:t>
      </w:r>
      <w:r w:rsidR="00057071" w:rsidRPr="007B47C4">
        <w:rPr>
          <w:rFonts w:ascii="Sylfaen" w:hAnsi="Sylfaen" w:cs="GHEA Grapalat"/>
          <w:b/>
          <w:bCs/>
          <w:color w:val="000000"/>
          <w:sz w:val="19"/>
          <w:szCs w:val="19"/>
          <w:lang w:val="af-ZA"/>
        </w:rPr>
        <w:t xml:space="preserve"> </w:t>
      </w:r>
      <w:r w:rsidR="007B47C4" w:rsidRPr="007B47C4">
        <w:rPr>
          <w:rFonts w:ascii="Sylfaen" w:hAnsi="Sylfaen" w:cs="GHEA Grapalat"/>
          <w:b/>
          <w:bCs/>
          <w:color w:val="000000"/>
          <w:sz w:val="19"/>
          <w:szCs w:val="19"/>
          <w:lang w:val="af-ZA"/>
        </w:rPr>
        <w:t>28</w:t>
      </w:r>
      <w:r w:rsidR="007B47C4" w:rsidRPr="007B47C4">
        <w:rPr>
          <w:rFonts w:ascii="Times New Roman" w:hAnsi="Times New Roman"/>
          <w:b/>
          <w:bCs/>
          <w:color w:val="000000"/>
          <w:sz w:val="19"/>
          <w:szCs w:val="19"/>
          <w:lang w:val="af-ZA"/>
        </w:rPr>
        <w:t>․</w:t>
      </w:r>
      <w:r w:rsidR="00057071" w:rsidRPr="007B47C4">
        <w:rPr>
          <w:rFonts w:ascii="Sylfaen" w:hAnsi="Sylfaen" w:cs="GHEA Grapalat"/>
          <w:b/>
          <w:bCs/>
          <w:color w:val="000000"/>
          <w:sz w:val="19"/>
          <w:szCs w:val="19"/>
          <w:lang w:val="af-ZA"/>
        </w:rPr>
        <w:t>09.2021թ.</w:t>
      </w:r>
      <w:r w:rsidR="00057071" w:rsidRPr="005D7002">
        <w:rPr>
          <w:rFonts w:ascii="GHEA Grapalat" w:hAnsi="GHEA Grapalat"/>
          <w:sz w:val="19"/>
          <w:szCs w:val="19"/>
          <w:lang w:val="af-ZA"/>
        </w:rPr>
        <w:t xml:space="preserve"> կնքված N1 համաձայնագրում (այսուհետև` Համաձայնագիր) </w:t>
      </w:r>
      <w:r w:rsidR="00057071" w:rsidRPr="00057071">
        <w:rPr>
          <w:rFonts w:ascii="GHEA Grapalat" w:hAnsi="GHEA Grapalat"/>
          <w:b/>
          <w:bCs/>
          <w:sz w:val="19"/>
          <w:szCs w:val="19"/>
          <w:lang w:val="af-ZA"/>
        </w:rPr>
        <w:t>202</w:t>
      </w:r>
      <w:r w:rsidR="00057071" w:rsidRPr="00057071">
        <w:rPr>
          <w:rFonts w:ascii="GHEA Grapalat" w:hAnsi="GHEA Grapalat"/>
          <w:b/>
          <w:bCs/>
          <w:sz w:val="19"/>
          <w:szCs w:val="19"/>
          <w:lang w:val="hy-AM"/>
        </w:rPr>
        <w:t>1</w:t>
      </w:r>
      <w:r w:rsidR="00057071" w:rsidRPr="00057071">
        <w:rPr>
          <w:rFonts w:ascii="GHEA Grapalat" w:hAnsi="GHEA Grapalat"/>
          <w:b/>
          <w:bCs/>
          <w:sz w:val="19"/>
          <w:szCs w:val="19"/>
          <w:lang w:val="af-ZA"/>
        </w:rPr>
        <w:t xml:space="preserve">թ-ի </w:t>
      </w:r>
      <w:r w:rsidR="00057071" w:rsidRPr="00057071">
        <w:rPr>
          <w:rFonts w:ascii="GHEA Grapalat" w:hAnsi="GHEA Grapalat"/>
          <w:b/>
          <w:bCs/>
          <w:sz w:val="19"/>
          <w:szCs w:val="19"/>
          <w:lang w:val="hy-AM"/>
        </w:rPr>
        <w:t>հոկ</w:t>
      </w:r>
      <w:r w:rsidR="00057071" w:rsidRPr="00057071">
        <w:rPr>
          <w:rFonts w:ascii="GHEA Grapalat" w:hAnsi="GHEA Grapalat"/>
          <w:b/>
          <w:bCs/>
          <w:sz w:val="19"/>
          <w:szCs w:val="19"/>
          <w:lang w:val="af-ZA"/>
        </w:rPr>
        <w:t xml:space="preserve">տեմբերի </w:t>
      </w:r>
      <w:r w:rsidR="002045A1">
        <w:rPr>
          <w:rFonts w:ascii="GHEA Grapalat" w:hAnsi="GHEA Grapalat"/>
          <w:b/>
          <w:bCs/>
          <w:sz w:val="19"/>
          <w:szCs w:val="19"/>
          <w:lang w:val="hy-AM"/>
        </w:rPr>
        <w:t>19</w:t>
      </w:r>
      <w:r w:rsidR="00057071" w:rsidRPr="00057071">
        <w:rPr>
          <w:rFonts w:ascii="GHEA Grapalat" w:hAnsi="GHEA Grapalat"/>
          <w:b/>
          <w:bCs/>
          <w:sz w:val="19"/>
          <w:szCs w:val="19"/>
          <w:lang w:val="af-ZA"/>
        </w:rPr>
        <w:t>-ին</w:t>
      </w:r>
      <w:r w:rsidR="00057071" w:rsidRPr="005D7002">
        <w:rPr>
          <w:rFonts w:ascii="GHEA Grapalat" w:hAnsi="GHEA Grapalat"/>
          <w:sz w:val="19"/>
          <w:szCs w:val="19"/>
          <w:lang w:val="af-ZA"/>
        </w:rPr>
        <w:t xml:space="preserve"> կատարված փոփոխության (այսուհետև` </w:t>
      </w:r>
      <w:r w:rsidR="0075044E" w:rsidRPr="005D7002">
        <w:rPr>
          <w:rFonts w:ascii="GHEA Grapalat" w:hAnsi="GHEA Grapalat"/>
          <w:sz w:val="19"/>
          <w:szCs w:val="19"/>
          <w:lang w:val="af-ZA"/>
        </w:rPr>
        <w:t>N</w:t>
      </w:r>
      <w:r w:rsidR="0075044E">
        <w:rPr>
          <w:rFonts w:ascii="GHEA Grapalat" w:hAnsi="GHEA Grapalat"/>
          <w:sz w:val="19"/>
          <w:szCs w:val="19"/>
          <w:lang w:val="hy-AM"/>
        </w:rPr>
        <w:t xml:space="preserve">2 Համաձայնագիր </w:t>
      </w:r>
      <w:r w:rsidR="00057071" w:rsidRPr="005D7002">
        <w:rPr>
          <w:rFonts w:ascii="GHEA Grapalat" w:hAnsi="GHEA Grapalat"/>
          <w:sz w:val="19"/>
          <w:szCs w:val="19"/>
          <w:lang w:val="af-ZA"/>
        </w:rPr>
        <w:t>) վերաբերյալ համառոտ տեղեկատվությունը։</w:t>
      </w:r>
    </w:p>
    <w:p w14:paraId="35DE704D" w14:textId="035F8DDF"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Փոփոխության</w:t>
      </w:r>
      <w:r w:rsidRPr="005D7002">
        <w:rPr>
          <w:rFonts w:ascii="GHEA Grapalat" w:hAnsi="GHEA Grapalat"/>
          <w:b/>
          <w:i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պատճառ</w:t>
      </w:r>
      <w:r w:rsidRPr="005D7002">
        <w:rPr>
          <w:rFonts w:ascii="GHEA Grapalat" w:hAnsi="GHEA Grapalat" w:cs="Arial Armenian"/>
          <w:b/>
          <w:i/>
          <w:sz w:val="19"/>
          <w:szCs w:val="19"/>
          <w:lang w:val="af-ZA"/>
        </w:rPr>
        <w:t>։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Հաշվի առնելով «Վաճառողի» գրավոր դիմումը և «Գնորդի» համաձայնությունը`  Կողմերը փոխադարձ համաձայնությամբ որոշեցին Պայմանագրում կատարել փոփոխություն:</w:t>
      </w:r>
    </w:p>
    <w:p w14:paraId="31871948" w14:textId="77777777" w:rsidR="000E06D6" w:rsidRPr="005D7002" w:rsidRDefault="000E06D6" w:rsidP="00057071">
      <w:pPr>
        <w:spacing w:after="240" w:line="360" w:lineRule="auto"/>
        <w:ind w:left="360" w:firstLine="94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</w:p>
    <w:p w14:paraId="3CC7DD35" w14:textId="1A652889" w:rsidR="000E06D6" w:rsidRDefault="000E06D6" w:rsidP="00057071">
      <w:pPr>
        <w:autoSpaceDE w:val="0"/>
        <w:autoSpaceDN w:val="0"/>
        <w:adjustRightInd w:val="0"/>
        <w:spacing w:after="0" w:line="360" w:lineRule="auto"/>
        <w:ind w:left="360" w:firstLine="940"/>
        <w:jc w:val="both"/>
        <w:rPr>
          <w:rFonts w:ascii="Arial" w:hAnsi="Arial" w:cs="Arial"/>
          <w:sz w:val="17"/>
          <w:szCs w:val="17"/>
          <w:lang w:val="af-ZA"/>
        </w:rPr>
      </w:pPr>
      <w:r w:rsidRPr="005D7002">
        <w:rPr>
          <w:rFonts w:ascii="GHEA Grapalat" w:hAnsi="GHEA Grapalat"/>
          <w:b/>
          <w:sz w:val="19"/>
          <w:szCs w:val="19"/>
          <w:lang w:val="af-ZA"/>
        </w:rPr>
        <w:t>Փոփոխության նկարագրություն։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Կողմերը փոխադարձ համաձայնությամբ որոշեցին Պայմանագրի </w:t>
      </w:r>
      <w:r w:rsidR="00057071" w:rsidRPr="005D7002">
        <w:rPr>
          <w:rFonts w:ascii="GHEA Grapalat" w:hAnsi="GHEA Grapalat"/>
          <w:sz w:val="19"/>
          <w:szCs w:val="19"/>
          <w:lang w:val="af-ZA"/>
        </w:rPr>
        <w:t>(Համաձայնագր</w:t>
      </w:r>
      <w:r w:rsidR="00057071">
        <w:rPr>
          <w:rFonts w:ascii="GHEA Grapalat" w:hAnsi="GHEA Grapalat"/>
          <w:sz w:val="19"/>
          <w:szCs w:val="19"/>
          <w:lang w:val="hy-AM"/>
        </w:rPr>
        <w:t>ի</w:t>
      </w:r>
      <w:r w:rsidR="00057071" w:rsidRPr="005D7002">
        <w:rPr>
          <w:rFonts w:ascii="GHEA Grapalat" w:hAnsi="GHEA Grapalat"/>
          <w:sz w:val="19"/>
          <w:szCs w:val="19"/>
          <w:lang w:val="af-ZA"/>
        </w:rPr>
        <w:t xml:space="preserve">)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գնման </w:t>
      </w:r>
      <w:r w:rsidR="00EF5181">
        <w:rPr>
          <w:rFonts w:ascii="GHEA Grapalat" w:hAnsi="GHEA Grapalat"/>
          <w:sz w:val="19"/>
          <w:szCs w:val="19"/>
          <w:lang w:val="af-ZA"/>
        </w:rPr>
        <w:t>ժամանակացույց</w:t>
      </w:r>
      <w:r w:rsidRPr="005D7002">
        <w:rPr>
          <w:rFonts w:ascii="GHEA Grapalat" w:hAnsi="GHEA Grapalat"/>
          <w:sz w:val="19"/>
          <w:szCs w:val="19"/>
          <w:lang w:val="af-ZA"/>
        </w:rPr>
        <w:t>ում կատարել փոփոխություն</w:t>
      </w:r>
      <w:r w:rsidR="00057071">
        <w:rPr>
          <w:rFonts w:ascii="GHEA Grapalat" w:hAnsi="GHEA Grapalat"/>
          <w:sz w:val="19"/>
          <w:szCs w:val="19"/>
          <w:lang w:val="hy-AM"/>
        </w:rPr>
        <w:t xml:space="preserve">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="00057071">
        <w:rPr>
          <w:rFonts w:ascii="GHEA Grapalat" w:hAnsi="GHEA Grapalat"/>
          <w:sz w:val="19"/>
          <w:szCs w:val="19"/>
          <w:lang w:val="af-ZA"/>
        </w:rPr>
        <w:t>N1</w:t>
      </w:r>
      <w:r w:rsidR="00057071">
        <w:rPr>
          <w:rFonts w:ascii="GHEA Grapalat" w:hAnsi="GHEA Grapalat"/>
          <w:sz w:val="19"/>
          <w:szCs w:val="19"/>
          <w:lang w:val="hy-AM"/>
        </w:rPr>
        <w:t xml:space="preserve"> </w:t>
      </w:r>
      <w:r w:rsidR="00057071" w:rsidRPr="005D7002">
        <w:rPr>
          <w:rFonts w:ascii="GHEA Grapalat" w:hAnsi="GHEA Grapalat"/>
          <w:sz w:val="19"/>
          <w:szCs w:val="19"/>
          <w:lang w:val="af-ZA"/>
        </w:rPr>
        <w:t>Հավելվա</w:t>
      </w:r>
      <w:r w:rsidR="00057071">
        <w:rPr>
          <w:rFonts w:ascii="GHEA Grapalat" w:hAnsi="GHEA Grapalat"/>
          <w:sz w:val="19"/>
          <w:szCs w:val="19"/>
          <w:lang w:val="af-ZA"/>
        </w:rPr>
        <w:t>ծ</w:t>
      </w:r>
      <w:r w:rsidR="00057071">
        <w:rPr>
          <w:rFonts w:ascii="GHEA Grapalat" w:hAnsi="GHEA Grapalat"/>
          <w:sz w:val="19"/>
          <w:szCs w:val="19"/>
          <w:lang w:val="hy-AM"/>
        </w:rPr>
        <w:t>ով նախատեսված ապրանքների մատակարարման ժամկետը երկարաձգել՝ սահմանելով համաձայնագիրը կնքելու օրվանից մինչև 30 օրացուցային օր</w:t>
      </w:r>
      <w:r w:rsidRPr="005D7002">
        <w:rPr>
          <w:rFonts w:ascii="GHEA Grapalat" w:hAnsi="GHEA Grapalat"/>
          <w:sz w:val="19"/>
          <w:szCs w:val="19"/>
          <w:lang w:val="af-ZA"/>
        </w:rPr>
        <w:t>:</w:t>
      </w:r>
      <w:r w:rsidR="00057071" w:rsidRPr="00057071">
        <w:rPr>
          <w:rFonts w:ascii="Arial" w:hAnsi="Arial" w:cs="Arial"/>
          <w:sz w:val="17"/>
          <w:szCs w:val="17"/>
          <w:lang w:val="af-ZA"/>
        </w:rPr>
        <w:t xml:space="preserve"> </w:t>
      </w:r>
    </w:p>
    <w:p w14:paraId="4589C0FB" w14:textId="77777777" w:rsidR="00057071" w:rsidRPr="005D7002" w:rsidRDefault="00057071" w:rsidP="00057071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19"/>
          <w:szCs w:val="19"/>
          <w:lang w:val="af-ZA"/>
        </w:rPr>
      </w:pPr>
    </w:p>
    <w:p w14:paraId="5A7DFD77" w14:textId="622694DF" w:rsidR="001B68A5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pt-BR"/>
        </w:rPr>
      </w:pP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Փոփոխության հիմնավորում։</w:t>
      </w:r>
      <w:r w:rsidRPr="005D7002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>Սույն փոփոխությունը կատարվում է` հիմք ընդունելով Պայմանագրի 8.</w:t>
      </w:r>
      <w:r w:rsidR="00057071">
        <w:rPr>
          <w:rFonts w:ascii="GHEA Grapalat" w:hAnsi="GHEA Grapalat" w:cs="Sylfaen"/>
          <w:sz w:val="19"/>
          <w:szCs w:val="19"/>
          <w:lang w:val="hy-AM"/>
        </w:rPr>
        <w:t>6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="005952CA">
        <w:rPr>
          <w:rFonts w:ascii="GHEA Grapalat" w:hAnsi="GHEA Grapalat" w:cs="Sylfaen"/>
          <w:sz w:val="19"/>
          <w:szCs w:val="19"/>
          <w:lang w:val="pt-BR"/>
        </w:rPr>
        <w:t>կետը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>: Սույն փոփոխությունը չի դասվում ՀՀ օրենսդրությամբ նախատեսված արհեստական փոփոխությունների շարքին:</w:t>
      </w:r>
      <w:r w:rsidR="001B68A5" w:rsidRPr="005D7002">
        <w:rPr>
          <w:rFonts w:ascii="GHEA Grapalat" w:hAnsi="GHEA Grapalat" w:cs="Tahoma"/>
          <w:spacing w:val="-4"/>
          <w:sz w:val="19"/>
          <w:szCs w:val="19"/>
          <w:lang w:val="pt-BR"/>
        </w:rPr>
        <w:t xml:space="preserve"> Պայմանագրում 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 xml:space="preserve">նման  փոփոխություն կատարվում է առաջին անգամ: </w:t>
      </w:r>
    </w:p>
    <w:p w14:paraId="2E719573" w14:textId="77777777" w:rsidR="000E06D6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pt-BR"/>
        </w:rPr>
      </w:pPr>
    </w:p>
    <w:p w14:paraId="1E0F38F2" w14:textId="1697E10A" w:rsidR="002045A1" w:rsidRPr="002B232B" w:rsidRDefault="002045A1" w:rsidP="002B232B">
      <w:pPr>
        <w:spacing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pt-BR"/>
        </w:rPr>
      </w:pPr>
      <w:r w:rsidRPr="002B232B">
        <w:rPr>
          <w:rFonts w:ascii="Arial" w:hAnsi="Arial" w:cs="Arial"/>
          <w:sz w:val="19"/>
          <w:szCs w:val="19"/>
          <w:lang w:val="pt-BR"/>
        </w:rPr>
        <w:t>Սույն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Pr="002B232B">
        <w:rPr>
          <w:rFonts w:ascii="Arial" w:hAnsi="Arial" w:cs="Arial"/>
          <w:sz w:val="19"/>
          <w:szCs w:val="19"/>
          <w:lang w:val="pt-BR"/>
        </w:rPr>
        <w:t>հայտարարության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Pr="002B232B">
        <w:rPr>
          <w:rFonts w:ascii="Arial" w:hAnsi="Arial" w:cs="Arial"/>
          <w:sz w:val="19"/>
          <w:szCs w:val="19"/>
          <w:lang w:val="pt-BR"/>
        </w:rPr>
        <w:t>հետ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Pr="002B232B">
        <w:rPr>
          <w:rFonts w:ascii="Arial" w:hAnsi="Arial" w:cs="Arial"/>
          <w:sz w:val="19"/>
          <w:szCs w:val="19"/>
          <w:lang w:val="pt-BR"/>
        </w:rPr>
        <w:t>կապված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Pr="002B232B">
        <w:rPr>
          <w:rFonts w:ascii="Arial" w:hAnsi="Arial" w:cs="Arial"/>
          <w:sz w:val="19"/>
          <w:szCs w:val="19"/>
          <w:lang w:val="pt-BR"/>
        </w:rPr>
        <w:t>լրացուցիչ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Pr="002B232B">
        <w:rPr>
          <w:rFonts w:ascii="Arial" w:hAnsi="Arial" w:cs="Arial"/>
          <w:sz w:val="19"/>
          <w:szCs w:val="19"/>
          <w:lang w:val="pt-BR"/>
        </w:rPr>
        <w:t>տեղեկություններ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Pr="002B232B">
        <w:rPr>
          <w:rFonts w:ascii="Arial" w:hAnsi="Arial" w:cs="Arial"/>
          <w:sz w:val="19"/>
          <w:szCs w:val="19"/>
          <w:lang w:val="pt-BR"/>
        </w:rPr>
        <w:t>ստանալու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Pr="002B232B">
        <w:rPr>
          <w:rFonts w:ascii="Arial" w:hAnsi="Arial" w:cs="Arial"/>
          <w:sz w:val="19"/>
          <w:szCs w:val="19"/>
          <w:lang w:val="pt-BR"/>
        </w:rPr>
        <w:t>համար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Pr="002B232B">
        <w:rPr>
          <w:rFonts w:ascii="Arial" w:hAnsi="Arial" w:cs="Arial"/>
          <w:sz w:val="19"/>
          <w:szCs w:val="19"/>
          <w:lang w:val="pt-BR"/>
        </w:rPr>
        <w:t>կարող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Pr="002B232B">
        <w:rPr>
          <w:rFonts w:ascii="Arial" w:hAnsi="Arial" w:cs="Arial"/>
          <w:sz w:val="19"/>
          <w:szCs w:val="19"/>
          <w:lang w:val="pt-BR"/>
        </w:rPr>
        <w:t>եք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Pr="002B232B">
        <w:rPr>
          <w:rFonts w:ascii="Arial" w:hAnsi="Arial" w:cs="Arial"/>
          <w:sz w:val="19"/>
          <w:szCs w:val="19"/>
          <w:lang w:val="pt-BR"/>
        </w:rPr>
        <w:t>դիմել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                                «</w:t>
      </w:r>
      <w:r w:rsidRPr="002B232B">
        <w:rPr>
          <w:rFonts w:ascii="Arial" w:hAnsi="Arial" w:cs="Arial"/>
          <w:sz w:val="19"/>
          <w:szCs w:val="19"/>
          <w:lang w:val="pt-BR"/>
        </w:rPr>
        <w:t>ԻՀԱԿ</w:t>
      </w:r>
      <w:r w:rsidRPr="002B232B">
        <w:rPr>
          <w:rFonts w:ascii="GHEA Grapalat" w:hAnsi="GHEA Grapalat" w:cs="Sylfaen"/>
          <w:sz w:val="19"/>
          <w:szCs w:val="19"/>
          <w:lang w:val="pt-BR"/>
        </w:rPr>
        <w:t>-</w:t>
      </w:r>
      <w:r w:rsidRPr="002B232B">
        <w:rPr>
          <w:rFonts w:ascii="Arial" w:hAnsi="Arial" w:cs="Arial"/>
          <w:sz w:val="19"/>
          <w:szCs w:val="19"/>
          <w:lang w:val="pt-BR"/>
        </w:rPr>
        <w:t>ԳՀԱՊՁԲ</w:t>
      </w:r>
      <w:r w:rsidRPr="002B232B">
        <w:rPr>
          <w:rFonts w:ascii="GHEA Grapalat" w:hAnsi="GHEA Grapalat" w:cs="Sylfaen"/>
          <w:sz w:val="19"/>
          <w:szCs w:val="19"/>
          <w:lang w:val="pt-BR"/>
        </w:rPr>
        <w:t>-</w:t>
      </w:r>
      <w:r w:rsidRPr="002B232B">
        <w:rPr>
          <w:rFonts w:ascii="Arial" w:hAnsi="Arial" w:cs="Arial"/>
          <w:sz w:val="19"/>
          <w:szCs w:val="19"/>
          <w:lang w:val="pt-BR"/>
        </w:rPr>
        <w:t>ԳԼ</w:t>
      </w:r>
      <w:r w:rsidRPr="002B232B">
        <w:rPr>
          <w:rFonts w:ascii="GHEA Grapalat" w:hAnsi="GHEA Grapalat" w:cs="Sylfaen"/>
          <w:sz w:val="19"/>
          <w:szCs w:val="19"/>
          <w:lang w:val="pt-BR"/>
        </w:rPr>
        <w:t>-</w:t>
      </w:r>
      <w:r w:rsidRPr="002B232B">
        <w:rPr>
          <w:rFonts w:ascii="Arial" w:hAnsi="Arial" w:cs="Arial"/>
          <w:sz w:val="19"/>
          <w:szCs w:val="19"/>
          <w:lang w:val="pt-BR"/>
        </w:rPr>
        <w:t>ՀԾ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-21/45»  </w:t>
      </w:r>
      <w:r w:rsidRPr="002B232B">
        <w:rPr>
          <w:rFonts w:ascii="Arial" w:hAnsi="Arial" w:cs="Arial"/>
          <w:sz w:val="19"/>
          <w:szCs w:val="19"/>
          <w:lang w:val="pt-BR"/>
        </w:rPr>
        <w:t>ծածկագրով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Pr="002B232B">
        <w:rPr>
          <w:rFonts w:ascii="Arial" w:hAnsi="Arial" w:cs="Arial"/>
          <w:sz w:val="19"/>
          <w:szCs w:val="19"/>
          <w:lang w:val="pt-BR"/>
        </w:rPr>
        <w:t>գնահատող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Pr="002B232B">
        <w:rPr>
          <w:rFonts w:ascii="Arial" w:hAnsi="Arial" w:cs="Arial"/>
          <w:sz w:val="19"/>
          <w:szCs w:val="19"/>
          <w:lang w:val="pt-BR"/>
        </w:rPr>
        <w:t>հանձնաժողովի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Pr="002B232B">
        <w:rPr>
          <w:rFonts w:ascii="Arial" w:hAnsi="Arial" w:cs="Arial"/>
          <w:sz w:val="19"/>
          <w:szCs w:val="19"/>
          <w:lang w:val="pt-BR"/>
        </w:rPr>
        <w:t>քարտուղար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  </w:t>
      </w:r>
      <w:r w:rsidRPr="002B232B">
        <w:rPr>
          <w:rFonts w:ascii="Arial" w:hAnsi="Arial" w:cs="Arial"/>
          <w:sz w:val="19"/>
          <w:szCs w:val="19"/>
          <w:lang w:val="pt-BR"/>
        </w:rPr>
        <w:t>Փ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. </w:t>
      </w:r>
      <w:r w:rsidRPr="002B232B">
        <w:rPr>
          <w:rFonts w:ascii="Arial" w:hAnsi="Arial" w:cs="Arial"/>
          <w:sz w:val="19"/>
          <w:szCs w:val="19"/>
          <w:lang w:val="pt-BR"/>
        </w:rPr>
        <w:t>Խաչատրյանին</w:t>
      </w:r>
      <w:r w:rsidRPr="002B232B">
        <w:rPr>
          <w:rFonts w:ascii="GHEA Grapalat" w:hAnsi="GHEA Grapalat" w:cs="Sylfaen"/>
          <w:sz w:val="19"/>
          <w:szCs w:val="19"/>
          <w:lang w:val="pt-BR"/>
        </w:rPr>
        <w:t xml:space="preserve">:    </w:t>
      </w:r>
    </w:p>
    <w:p w14:paraId="49086173" w14:textId="77777777" w:rsidR="002045A1" w:rsidRPr="008E64CF" w:rsidRDefault="002045A1" w:rsidP="002045A1">
      <w:pPr>
        <w:ind w:left="-142" w:firstLine="426"/>
        <w:contextualSpacing/>
        <w:jc w:val="both"/>
        <w:rPr>
          <w:rFonts w:ascii="Sylfaen" w:hAnsi="Sylfaen" w:cs="Sylfaen"/>
          <w:sz w:val="19"/>
          <w:szCs w:val="19"/>
          <w:lang w:val="af-ZA"/>
        </w:rPr>
      </w:pPr>
      <w:r w:rsidRPr="008E64CF">
        <w:rPr>
          <w:rFonts w:ascii="Sylfaen" w:hAnsi="Sylfaen" w:cs="Sylfaen"/>
          <w:sz w:val="19"/>
          <w:szCs w:val="19"/>
          <w:lang w:val="af-ZA"/>
        </w:rPr>
        <w:t xml:space="preserve">     </w:t>
      </w:r>
    </w:p>
    <w:p w14:paraId="618F41D5" w14:textId="77777777" w:rsidR="002045A1" w:rsidRPr="009A2B55" w:rsidRDefault="002045A1" w:rsidP="002045A1">
      <w:pPr>
        <w:ind w:left="-142" w:firstLine="426"/>
        <w:contextualSpacing/>
        <w:jc w:val="both"/>
        <w:rPr>
          <w:rFonts w:ascii="Sylfaen" w:hAnsi="Sylfaen" w:cs="Sylfaen"/>
          <w:sz w:val="18"/>
          <w:szCs w:val="18"/>
          <w:lang w:val="af-ZA"/>
        </w:rPr>
      </w:pPr>
    </w:p>
    <w:p w14:paraId="4FDD660A" w14:textId="77777777" w:rsidR="002045A1" w:rsidRPr="00BB058D" w:rsidRDefault="002045A1" w:rsidP="002045A1">
      <w:pPr>
        <w:spacing w:after="240"/>
        <w:ind w:left="-142" w:firstLine="426"/>
        <w:contextualSpacing/>
        <w:jc w:val="both"/>
        <w:rPr>
          <w:rFonts w:ascii="Sylfaen" w:hAnsi="Sylfaen" w:cs="Sylfaen"/>
          <w:b/>
          <w:i/>
          <w:sz w:val="18"/>
          <w:szCs w:val="18"/>
          <w:lang w:val="af-ZA"/>
        </w:rPr>
      </w:pPr>
      <w:r w:rsidRPr="00BB058D">
        <w:rPr>
          <w:rFonts w:ascii="Sylfaen" w:hAnsi="Sylfaen" w:cs="Sylfaen"/>
          <w:b/>
          <w:i/>
          <w:sz w:val="18"/>
          <w:szCs w:val="18"/>
          <w:lang w:val="af-ZA"/>
        </w:rPr>
        <w:t>Հեռախոս՝ 055-29-00-28</w:t>
      </w:r>
      <w:bookmarkStart w:id="0" w:name="_GoBack"/>
      <w:bookmarkEnd w:id="0"/>
    </w:p>
    <w:p w14:paraId="7BA0696B" w14:textId="77777777" w:rsidR="002045A1" w:rsidRPr="00BB058D" w:rsidRDefault="002045A1" w:rsidP="002045A1">
      <w:pPr>
        <w:spacing w:after="240"/>
        <w:ind w:left="-142" w:firstLine="426"/>
        <w:contextualSpacing/>
        <w:jc w:val="both"/>
        <w:rPr>
          <w:rFonts w:ascii="Sylfaen" w:hAnsi="Sylfaen" w:cs="Sylfaen"/>
          <w:b/>
          <w:i/>
          <w:sz w:val="18"/>
          <w:szCs w:val="18"/>
          <w:lang w:val="af-ZA"/>
        </w:rPr>
      </w:pPr>
      <w:r w:rsidRPr="00BB058D">
        <w:rPr>
          <w:rFonts w:ascii="Sylfaen" w:hAnsi="Sylfaen" w:cs="Sylfaen"/>
          <w:b/>
          <w:i/>
          <w:sz w:val="18"/>
          <w:szCs w:val="18"/>
          <w:lang w:val="af-ZA"/>
        </w:rPr>
        <w:t>Էլեկոտրանային փոստ՝ ihak.gnumner@gmail.</w:t>
      </w:r>
      <w:r>
        <w:rPr>
          <w:rFonts w:ascii="Sylfaen" w:hAnsi="Sylfaen" w:cs="Sylfaen"/>
          <w:b/>
          <w:i/>
          <w:sz w:val="18"/>
          <w:szCs w:val="18"/>
          <w:lang w:val="af-ZA"/>
        </w:rPr>
        <w:t>com</w:t>
      </w:r>
    </w:p>
    <w:p w14:paraId="53F91B44" w14:textId="77777777" w:rsidR="002045A1" w:rsidRPr="00BB058D" w:rsidRDefault="002045A1" w:rsidP="002045A1">
      <w:pPr>
        <w:spacing w:after="240"/>
        <w:ind w:left="-142" w:firstLine="426"/>
        <w:contextualSpacing/>
        <w:jc w:val="both"/>
        <w:rPr>
          <w:rFonts w:ascii="Sylfaen" w:hAnsi="Sylfaen" w:cs="Sylfaen"/>
          <w:b/>
          <w:i/>
          <w:sz w:val="18"/>
          <w:szCs w:val="18"/>
          <w:lang w:val="af-ZA"/>
        </w:rPr>
      </w:pPr>
      <w:r w:rsidRPr="00BB058D">
        <w:rPr>
          <w:rFonts w:ascii="Sylfaen" w:hAnsi="Sylfaen" w:cs="Sylfaen"/>
          <w:b/>
          <w:i/>
          <w:sz w:val="18"/>
          <w:szCs w:val="18"/>
          <w:lang w:val="af-ZA"/>
        </w:rPr>
        <w:t>Պատվիրատու` ԻՆՖԵԿՑԻՈՆ ՀԻՎԱՆԴՈՒԹՅՈՒՆՆԵՐԻ ԱԶԳԱՅԻՆ ԿԵՆՏՐՈՆ ՓԲԸ</w:t>
      </w:r>
    </w:p>
    <w:p w14:paraId="273AFFFE" w14:textId="048FDC9D" w:rsidR="000E06D6" w:rsidRPr="00057071" w:rsidRDefault="000E06D6" w:rsidP="002045A1">
      <w:pPr>
        <w:tabs>
          <w:tab w:val="left" w:pos="630"/>
          <w:tab w:val="left" w:pos="851"/>
        </w:tabs>
        <w:spacing w:line="360" w:lineRule="auto"/>
        <w:ind w:left="360" w:firstLine="425"/>
        <w:jc w:val="both"/>
        <w:rPr>
          <w:b/>
          <w:bCs/>
          <w:i/>
          <w:iCs/>
          <w:sz w:val="20"/>
          <w:szCs w:val="20"/>
          <w:lang w:val="af-ZA"/>
        </w:rPr>
      </w:pPr>
    </w:p>
    <w:sectPr w:rsidR="000E06D6" w:rsidRPr="00057071" w:rsidSect="00D2512E">
      <w:pgSz w:w="12240" w:h="15840"/>
      <w:pgMar w:top="0" w:right="850" w:bottom="1134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9A7999"/>
    <w:multiLevelType w:val="hybridMultilevel"/>
    <w:tmpl w:val="A90A7720"/>
    <w:lvl w:ilvl="0" w:tplc="98A6B03E">
      <w:start w:val="10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06D6"/>
    <w:rsid w:val="000251BB"/>
    <w:rsid w:val="00057071"/>
    <w:rsid w:val="0009108B"/>
    <w:rsid w:val="0009654A"/>
    <w:rsid w:val="000E06D6"/>
    <w:rsid w:val="00106500"/>
    <w:rsid w:val="00186C9F"/>
    <w:rsid w:val="001B68A5"/>
    <w:rsid w:val="002045A1"/>
    <w:rsid w:val="002235CF"/>
    <w:rsid w:val="00246AD2"/>
    <w:rsid w:val="002764B8"/>
    <w:rsid w:val="002B232B"/>
    <w:rsid w:val="002C7043"/>
    <w:rsid w:val="0031087C"/>
    <w:rsid w:val="003651AB"/>
    <w:rsid w:val="00396646"/>
    <w:rsid w:val="003A73A7"/>
    <w:rsid w:val="003F395C"/>
    <w:rsid w:val="00425090"/>
    <w:rsid w:val="005851C1"/>
    <w:rsid w:val="005952CA"/>
    <w:rsid w:val="005D7002"/>
    <w:rsid w:val="005E5C01"/>
    <w:rsid w:val="005F5B45"/>
    <w:rsid w:val="00622239"/>
    <w:rsid w:val="00634853"/>
    <w:rsid w:val="006A67DD"/>
    <w:rsid w:val="0075044E"/>
    <w:rsid w:val="0077131A"/>
    <w:rsid w:val="00797F52"/>
    <w:rsid w:val="007B47C4"/>
    <w:rsid w:val="007E02CF"/>
    <w:rsid w:val="007F53BF"/>
    <w:rsid w:val="00801444"/>
    <w:rsid w:val="00824C1F"/>
    <w:rsid w:val="00825834"/>
    <w:rsid w:val="008564A0"/>
    <w:rsid w:val="008A4405"/>
    <w:rsid w:val="008A5876"/>
    <w:rsid w:val="00927750"/>
    <w:rsid w:val="00982AF8"/>
    <w:rsid w:val="009D52CC"/>
    <w:rsid w:val="00A933AE"/>
    <w:rsid w:val="00B46298"/>
    <w:rsid w:val="00BC660C"/>
    <w:rsid w:val="00BE34CC"/>
    <w:rsid w:val="00BF134B"/>
    <w:rsid w:val="00C93872"/>
    <w:rsid w:val="00D13866"/>
    <w:rsid w:val="00D2512E"/>
    <w:rsid w:val="00D40E0E"/>
    <w:rsid w:val="00D85D20"/>
    <w:rsid w:val="00D93D24"/>
    <w:rsid w:val="00DB6BD9"/>
    <w:rsid w:val="00DC3397"/>
    <w:rsid w:val="00DC7E25"/>
    <w:rsid w:val="00E77670"/>
    <w:rsid w:val="00E909D1"/>
    <w:rsid w:val="00EF5181"/>
    <w:rsid w:val="00F0166F"/>
    <w:rsid w:val="00F50280"/>
    <w:rsid w:val="00F5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B2717"/>
  <w15:docId w15:val="{E7D38804-8EF5-4F2C-91D0-9E8409A96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01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E06D6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0E06D6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uiPriority w:val="99"/>
    <w:rsid w:val="000E06D6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uiPriority w:val="99"/>
    <w:rsid w:val="000E06D6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0E06D6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E06D6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40E0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40E0E"/>
  </w:style>
  <w:style w:type="paragraph" w:styleId="ListParagraph">
    <w:name w:val="List Paragraph"/>
    <w:basedOn w:val="Normal"/>
    <w:uiPriority w:val="34"/>
    <w:qFormat/>
    <w:rsid w:val="00DC33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58749-4127-436F-94F8-E5D85EB86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User</cp:lastModifiedBy>
  <cp:revision>20</cp:revision>
  <cp:lastPrinted>2021-10-01T20:27:00Z</cp:lastPrinted>
  <dcterms:created xsi:type="dcterms:W3CDTF">2018-06-05T17:52:00Z</dcterms:created>
  <dcterms:modified xsi:type="dcterms:W3CDTF">2021-11-05T15:27:00Z</dcterms:modified>
</cp:coreProperties>
</file>